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7C" w:rsidRPr="009E0C7C" w:rsidRDefault="009E0C7C" w:rsidP="009E0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182"/>
        <w:gridCol w:w="3336"/>
        <w:gridCol w:w="1266"/>
        <w:gridCol w:w="4044"/>
      </w:tblGrid>
      <w:tr w:rsidR="009E0C7C" w:rsidRPr="009E0C7C" w:rsidTr="00F73E1B">
        <w:trPr>
          <w:trHeight w:val="303"/>
        </w:trPr>
        <w:tc>
          <w:tcPr>
            <w:tcW w:w="1188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Skule:</w:t>
            </w:r>
          </w:p>
        </w:tc>
        <w:tc>
          <w:tcPr>
            <w:tcW w:w="3454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Sand</w:t>
            </w:r>
          </w:p>
        </w:tc>
        <w:tc>
          <w:tcPr>
            <w:tcW w:w="1046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Telefon:</w:t>
            </w:r>
          </w:p>
        </w:tc>
        <w:tc>
          <w:tcPr>
            <w:tcW w:w="4140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</w:p>
        </w:tc>
      </w:tr>
      <w:tr w:rsidR="009E0C7C" w:rsidRPr="009E0C7C" w:rsidTr="00F73E1B">
        <w:trPr>
          <w:trHeight w:val="303"/>
        </w:trPr>
        <w:tc>
          <w:tcPr>
            <w:tcW w:w="1188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Adresse:</w:t>
            </w:r>
          </w:p>
        </w:tc>
        <w:tc>
          <w:tcPr>
            <w:tcW w:w="3454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Skulevegen</w:t>
            </w:r>
          </w:p>
        </w:tc>
        <w:tc>
          <w:tcPr>
            <w:tcW w:w="1046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 xml:space="preserve">Heimeside: </w:t>
            </w:r>
          </w:p>
        </w:tc>
        <w:tc>
          <w:tcPr>
            <w:tcW w:w="4140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www.minskole.no/sand</w:t>
            </w:r>
          </w:p>
        </w:tc>
      </w:tr>
      <w:tr w:rsidR="009E0C7C" w:rsidRPr="009E0C7C" w:rsidTr="00F73E1B">
        <w:trPr>
          <w:trHeight w:val="320"/>
        </w:trPr>
        <w:tc>
          <w:tcPr>
            <w:tcW w:w="1188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Postadr.:</w:t>
            </w:r>
          </w:p>
        </w:tc>
        <w:tc>
          <w:tcPr>
            <w:tcW w:w="3454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4230 Sand</w:t>
            </w:r>
          </w:p>
        </w:tc>
        <w:tc>
          <w:tcPr>
            <w:tcW w:w="1046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e-post:</w:t>
            </w:r>
          </w:p>
        </w:tc>
        <w:tc>
          <w:tcPr>
            <w:tcW w:w="4140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</w:p>
        </w:tc>
      </w:tr>
    </w:tbl>
    <w:p w:rsidR="009E0C7C" w:rsidRPr="009E0C7C" w:rsidRDefault="009E0C7C" w:rsidP="009E0C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nb-NO" w:eastAsia="nb-NO"/>
        </w:rPr>
      </w:pPr>
    </w:p>
    <w:tbl>
      <w:tblPr>
        <w:tblpPr w:leftFromText="180" w:rightFromText="180" w:vertAnchor="page" w:horzAnchor="margin" w:tblpY="3616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2753"/>
        <w:gridCol w:w="2064"/>
        <w:gridCol w:w="2789"/>
      </w:tblGrid>
      <w:tr w:rsidR="009E0C7C" w:rsidRPr="009E0C7C" w:rsidTr="00F73E1B">
        <w:trPr>
          <w:trHeight w:val="730"/>
        </w:trPr>
        <w:tc>
          <w:tcPr>
            <w:tcW w:w="9705" w:type="dxa"/>
            <w:gridSpan w:val="4"/>
            <w:shd w:val="clear" w:color="auto" w:fill="BFBFBF"/>
            <w:vAlign w:val="center"/>
          </w:tcPr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40"/>
                <w:szCs w:val="40"/>
                <w:lang w:eastAsia="nb-NO"/>
              </w:rPr>
            </w:pPr>
            <w:r>
              <w:rPr>
                <w:rFonts w:ascii="Arial Black" w:eastAsia="Times New Roman" w:hAnsi="Arial Black" w:cs="Times New Roman"/>
                <w:sz w:val="40"/>
                <w:szCs w:val="40"/>
                <w:lang w:eastAsia="nb-NO"/>
              </w:rPr>
              <w:t>Årsplan 2016-2017</w:t>
            </w:r>
          </w:p>
        </w:tc>
      </w:tr>
      <w:tr w:rsidR="009E0C7C" w:rsidRPr="009E0C7C" w:rsidTr="00F73E1B">
        <w:trPr>
          <w:trHeight w:val="434"/>
        </w:trPr>
        <w:tc>
          <w:tcPr>
            <w:tcW w:w="2099" w:type="dxa"/>
            <w:shd w:val="clear" w:color="auto" w:fill="D9D9D9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9E0C7C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FAG</w:t>
            </w:r>
          </w:p>
        </w:tc>
        <w:tc>
          <w:tcPr>
            <w:tcW w:w="7606" w:type="dxa"/>
            <w:gridSpan w:val="3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9E0C7C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Musikk</w:t>
            </w:r>
          </w:p>
        </w:tc>
      </w:tr>
      <w:tr w:rsidR="009E0C7C" w:rsidRPr="009E0C7C" w:rsidTr="00F73E1B">
        <w:trPr>
          <w:trHeight w:val="434"/>
        </w:trPr>
        <w:tc>
          <w:tcPr>
            <w:tcW w:w="2099" w:type="dxa"/>
            <w:shd w:val="clear" w:color="auto" w:fill="D9D9D9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9E0C7C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Læreverk</w:t>
            </w:r>
          </w:p>
        </w:tc>
        <w:tc>
          <w:tcPr>
            <w:tcW w:w="7606" w:type="dxa"/>
            <w:gridSpan w:val="3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</w:p>
        </w:tc>
      </w:tr>
      <w:tr w:rsidR="009E0C7C" w:rsidRPr="009E0C7C" w:rsidTr="00F73E1B">
        <w:trPr>
          <w:trHeight w:val="454"/>
        </w:trPr>
        <w:tc>
          <w:tcPr>
            <w:tcW w:w="2099" w:type="dxa"/>
            <w:shd w:val="clear" w:color="auto" w:fill="D9D9D9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9E0C7C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Klasse/gruppe</w:t>
            </w:r>
          </w:p>
        </w:tc>
        <w:tc>
          <w:tcPr>
            <w:tcW w:w="2753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9E0C7C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1. og 2. klasse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89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</w:p>
        </w:tc>
      </w:tr>
    </w:tbl>
    <w:p w:rsidR="009E0C7C" w:rsidRPr="009E0C7C" w:rsidRDefault="009E0C7C" w:rsidP="009E0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  <w:sectPr w:rsidR="009E0C7C" w:rsidRPr="009E0C7C">
          <w:headerReference w:type="default" r:id="rId5"/>
          <w:footerReference w:type="even" r:id="rId6"/>
          <w:foot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82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996"/>
        <w:gridCol w:w="3239"/>
        <w:gridCol w:w="3067"/>
        <w:gridCol w:w="2793"/>
        <w:gridCol w:w="4883"/>
      </w:tblGrid>
      <w:tr w:rsidR="009E0C7C" w:rsidRPr="009E0C7C" w:rsidTr="00F73E1B">
        <w:trPr>
          <w:trHeight w:val="644"/>
        </w:trPr>
        <w:tc>
          <w:tcPr>
            <w:tcW w:w="4329" w:type="dxa"/>
            <w:gridSpan w:val="2"/>
            <w:shd w:val="clear" w:color="auto" w:fill="BFBFBF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9E0C7C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lastRenderedPageBreak/>
              <w:t>Fag: Musikk</w:t>
            </w:r>
          </w:p>
        </w:tc>
        <w:tc>
          <w:tcPr>
            <w:tcW w:w="3261" w:type="dxa"/>
            <w:vMerge w:val="restart"/>
            <w:shd w:val="clear" w:color="auto" w:fill="BFBFBF"/>
            <w:vAlign w:val="center"/>
          </w:tcPr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9E0C7C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 xml:space="preserve">Kompetansemål </w:t>
            </w:r>
          </w:p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9E0C7C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LK 06</w:t>
            </w:r>
          </w:p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nb-NO"/>
              </w:rPr>
            </w:pPr>
          </w:p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 Narrow" w:eastAsia="Times New Roman" w:hAnsi="Arial Narrow" w:cs="Arial"/>
                <w:b/>
                <w:sz w:val="24"/>
                <w:szCs w:val="24"/>
                <w:lang w:eastAsia="nb-NO"/>
              </w:rPr>
              <w:t>Elevane skal kunna:</w:t>
            </w:r>
          </w:p>
        </w:tc>
        <w:tc>
          <w:tcPr>
            <w:tcW w:w="3118" w:type="dxa"/>
            <w:vMerge w:val="restart"/>
            <w:shd w:val="clear" w:color="auto" w:fill="BFBFBF"/>
            <w:vAlign w:val="center"/>
          </w:tcPr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9E0C7C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Andre kjelder</w:t>
            </w:r>
          </w:p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4"/>
                <w:lang w:eastAsia="nb-NO"/>
              </w:rPr>
              <w:t>Bøker, internett, filmar, aviser/tidsskrift etc.</w:t>
            </w:r>
          </w:p>
        </w:tc>
        <w:tc>
          <w:tcPr>
            <w:tcW w:w="2552" w:type="dxa"/>
            <w:vMerge w:val="restart"/>
            <w:shd w:val="clear" w:color="auto" w:fill="BFBFBF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9E0C7C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Arbeidsmåtar og grunnleggande dugleikar</w:t>
            </w:r>
          </w:p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4"/>
                <w:lang w:eastAsia="nb-NO"/>
              </w:rPr>
              <w:t>Konkret beskriving</w:t>
            </w:r>
          </w:p>
        </w:tc>
        <w:tc>
          <w:tcPr>
            <w:tcW w:w="5010" w:type="dxa"/>
            <w:vMerge w:val="restart"/>
            <w:shd w:val="clear" w:color="auto" w:fill="BFBFBF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9E0C7C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 xml:space="preserve">    Vurdering</w:t>
            </w:r>
          </w:p>
        </w:tc>
      </w:tr>
      <w:tr w:rsidR="009E0C7C" w:rsidRPr="009E0C7C" w:rsidTr="00F73E1B">
        <w:trPr>
          <w:trHeight w:val="644"/>
        </w:trPr>
        <w:tc>
          <w:tcPr>
            <w:tcW w:w="3330" w:type="dxa"/>
            <w:shd w:val="clear" w:color="auto" w:fill="FFFFFF"/>
            <w:vAlign w:val="center"/>
          </w:tcPr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9E0C7C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Emne/fagstoff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9E0C7C">
              <w:rPr>
                <w:rFonts w:ascii="Arial" w:eastAsia="Times New Roman" w:hAnsi="Arial" w:cs="Arial"/>
                <w:b/>
                <w:lang w:eastAsia="nb-NO"/>
              </w:rPr>
              <w:t>Evt. sidetal</w:t>
            </w:r>
          </w:p>
        </w:tc>
        <w:tc>
          <w:tcPr>
            <w:tcW w:w="3261" w:type="dxa"/>
            <w:vMerge/>
            <w:shd w:val="clear" w:color="auto" w:fill="BFBFBF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  <w:tc>
          <w:tcPr>
            <w:tcW w:w="3118" w:type="dxa"/>
            <w:vMerge/>
            <w:shd w:val="clear" w:color="auto" w:fill="BFBFBF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  <w:tc>
          <w:tcPr>
            <w:tcW w:w="2552" w:type="dxa"/>
            <w:vMerge/>
            <w:shd w:val="clear" w:color="auto" w:fill="BFBFBF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  <w:tc>
          <w:tcPr>
            <w:tcW w:w="5010" w:type="dxa"/>
            <w:vMerge/>
            <w:shd w:val="clear" w:color="auto" w:fill="BFBFBF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</w:tr>
      <w:tr w:rsidR="009E0C7C" w:rsidRPr="009E0C7C" w:rsidTr="009E0C7C">
        <w:trPr>
          <w:trHeight w:val="5769"/>
        </w:trPr>
        <w:tc>
          <w:tcPr>
            <w:tcW w:w="3330" w:type="dxa"/>
            <w:shd w:val="clear" w:color="auto" w:fill="FFFFFF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Musisera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261" w:type="dxa"/>
            <w:vAlign w:val="center"/>
          </w:tcPr>
          <w:p w:rsidR="009E0C7C" w:rsidRPr="009E0C7C" w:rsidRDefault="009E0C7C" w:rsidP="009E0C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bruka stemmen variert i ulike styrkegradar og tonehøgdar</w:t>
            </w:r>
          </w:p>
          <w:p w:rsidR="009E0C7C" w:rsidRPr="009E0C7C" w:rsidRDefault="00186C33" w:rsidP="009E0C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imitera rytme</w:t>
            </w:r>
            <w:r w:rsidR="009E0C7C" w:rsidRPr="009E0C7C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r og korte melodiar i ulike tempi, takt- og toneartar</w:t>
            </w:r>
          </w:p>
          <w:p w:rsidR="009E0C7C" w:rsidRPr="009E0C7C" w:rsidRDefault="009E0C7C" w:rsidP="009E0C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improvisera enkle stemmar og rytmar etter gehør</w:t>
            </w:r>
          </w:p>
          <w:p w:rsidR="009E0C7C" w:rsidRPr="009E0C7C" w:rsidRDefault="009E0C7C" w:rsidP="009E0C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delta i leiker med eit variert repertoar av songar, rim, regler, sangleiker og dansar</w:t>
            </w:r>
          </w:p>
          <w:p w:rsidR="009E0C7C" w:rsidRPr="009E0C7C" w:rsidRDefault="009E0C7C" w:rsidP="009E0C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delta i framføring med song, samspel og dans</w:t>
            </w: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118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Musikkisum 1 – 2, elevbok og lærarperm</w:t>
            </w: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9E0C7C" w:rsidRDefault="00186C33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Kor Arti’. Nettsta</w:t>
            </w:r>
            <w:r w:rsid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d.</w:t>
            </w: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 på golvet – div hefte med songleikar og dansar, samt CD-ar med musikk</w:t>
            </w: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hyperlink r:id="rId8" w:history="1">
              <w:r w:rsidRPr="009E0C7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nb-NO"/>
                </w:rPr>
                <w:t>www.salaby.no</w:t>
              </w:r>
            </w:hyperlink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musikk</w:t>
            </w:r>
          </w:p>
          <w:p w:rsid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«Musikkaktiviteter til stimulering av utenommusikalsk atferd» Nils Ole Odland.</w:t>
            </w:r>
          </w:p>
          <w:p w:rsid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«Rytmisk musikk» Conrad Hagen.</w:t>
            </w: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9E0C7C" w:rsidRPr="009E0C7C" w:rsidRDefault="000C533F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«Bergteken» Ruth Anne Moen.</w:t>
            </w:r>
          </w:p>
        </w:tc>
        <w:tc>
          <w:tcPr>
            <w:tcW w:w="2552" w:type="dxa"/>
          </w:tcPr>
          <w:p w:rsidR="009E0C7C" w:rsidRPr="009E0C7C" w:rsidRDefault="009E0C7C" w:rsidP="009E0C7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Delta i felleskor på småskuletrinnet ein time annakvar veke. Opptre på julefest, temaveke for solidaritet og 17.mai arrangement.</w:t>
            </w:r>
          </w:p>
          <w:p w:rsidR="009E0C7C" w:rsidRPr="009E0C7C" w:rsidRDefault="009E0C7C" w:rsidP="009E0C7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Læra eit utval songar, norske og frå andre kulturar, eldre og nyare, óg songar knytt til tema i andre fag</w:t>
            </w:r>
          </w:p>
          <w:p w:rsidR="009E0C7C" w:rsidRPr="009E0C7C" w:rsidRDefault="009E0C7C" w:rsidP="009E0C7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Unison- og kanon-song</w:t>
            </w:r>
          </w:p>
          <w:p w:rsidR="009E0C7C" w:rsidRPr="009E0C7C" w:rsidRDefault="009E0C7C" w:rsidP="009E0C7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Talekor og ostinat</w:t>
            </w:r>
          </w:p>
          <w:p w:rsidR="009E0C7C" w:rsidRPr="009E0C7C" w:rsidRDefault="009E0C7C" w:rsidP="009E0C7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Bruka rytmeinstrument, klangstavar og stavspel, -rytmisk, melodisk, og som akkordar</w:t>
            </w:r>
          </w:p>
          <w:p w:rsidR="009E0C7C" w:rsidRPr="009E0C7C" w:rsidRDefault="009E0C7C" w:rsidP="009E0C7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Erfara pentaton skala, dur og moll</w:t>
            </w:r>
          </w:p>
          <w:p w:rsidR="009E0C7C" w:rsidRPr="009E0C7C" w:rsidRDefault="009E0C7C" w:rsidP="009E0C7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Delta i songleikar og dansar frå Norge og andre land </w:t>
            </w:r>
          </w:p>
        </w:tc>
        <w:tc>
          <w:tcPr>
            <w:tcW w:w="5010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Musikkoppleving er det </w:t>
            </w: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faglege fokuset til LK 06.</w:t>
            </w: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Elevane har nådd </w:t>
            </w: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kompetansemåla om dei </w:t>
            </w: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viser musikkglede og</w:t>
            </w: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engasjement.</w:t>
            </w:r>
          </w:p>
        </w:tc>
      </w:tr>
      <w:tr w:rsidR="009E0C7C" w:rsidRPr="009E0C7C" w:rsidTr="00F73E1B">
        <w:trPr>
          <w:trHeight w:val="447"/>
        </w:trPr>
        <w:tc>
          <w:tcPr>
            <w:tcW w:w="3330" w:type="dxa"/>
            <w:shd w:val="clear" w:color="auto" w:fill="FFFFFF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Komponera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261" w:type="dxa"/>
            <w:vAlign w:val="center"/>
          </w:tcPr>
          <w:p w:rsidR="009E0C7C" w:rsidRPr="009E0C7C" w:rsidRDefault="00186C33" w:rsidP="009E0C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setja</w:t>
            </w:r>
            <w:r w:rsidR="009E0C7C" w:rsidRPr="009E0C7C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 saman musikalske grunnelement som klang, rytme, dynamikk og melodiske motiv til små komposisjoner</w:t>
            </w:r>
          </w:p>
          <w:p w:rsidR="009E0C7C" w:rsidRPr="009E0C7C" w:rsidRDefault="009E0C7C" w:rsidP="009E0C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utforska ulike musikalske uttrykk gjennom å improvisera med lyd og rørsle</w:t>
            </w:r>
          </w:p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118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</w:tcPr>
          <w:p w:rsidR="009E0C7C" w:rsidRPr="009E0C7C" w:rsidRDefault="009E0C7C" w:rsidP="009E0C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Komponera med stemme, ulike lydkjelder og div instrument, rytmisk og melodisk</w:t>
            </w:r>
          </w:p>
          <w:p w:rsidR="009E0C7C" w:rsidRPr="009E0C7C" w:rsidRDefault="009E0C7C" w:rsidP="009E0C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Komponera med rørsler og laga tablå og små dansar</w:t>
            </w:r>
          </w:p>
          <w:p w:rsidR="009E0C7C" w:rsidRPr="009E0C7C" w:rsidRDefault="009E0C7C" w:rsidP="009E0C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Komponera på PC, laga ny melodi til kjende songar</w:t>
            </w:r>
          </w:p>
          <w:p w:rsidR="009E0C7C" w:rsidRPr="009E0C7C" w:rsidRDefault="009E0C7C" w:rsidP="009E0C7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Komponera med utgangspunkt i lyttestoff</w:t>
            </w:r>
          </w:p>
        </w:tc>
        <w:tc>
          <w:tcPr>
            <w:tcW w:w="5010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9E0C7C" w:rsidRPr="009E0C7C" w:rsidTr="00F73E1B">
        <w:trPr>
          <w:trHeight w:val="447"/>
        </w:trPr>
        <w:tc>
          <w:tcPr>
            <w:tcW w:w="3330" w:type="dxa"/>
            <w:shd w:val="clear" w:color="auto" w:fill="FFFFFF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9E0C7C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Lytta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9E0C7C" w:rsidRPr="009E0C7C" w:rsidRDefault="009E0C7C" w:rsidP="009E0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261" w:type="dxa"/>
            <w:vAlign w:val="center"/>
          </w:tcPr>
          <w:p w:rsidR="009E0C7C" w:rsidRPr="009E0C7C" w:rsidRDefault="009E0C7C" w:rsidP="009E0C7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samtala om kva som er sære</w:t>
            </w:r>
            <w:r w:rsidR="00186C3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ige </w:t>
            </w: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 eit musikkstykke, og kva assosiasjonar det kan gi</w:t>
            </w:r>
          </w:p>
          <w:p w:rsidR="009E0C7C" w:rsidRPr="009E0C7C" w:rsidRDefault="009E0C7C" w:rsidP="009E0C7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samtala</w:t>
            </w:r>
            <w:r w:rsidR="00186C33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 om musikken si</w:t>
            </w:r>
            <w:r w:rsidRPr="009E0C7C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 klang, melodi, rytme, dynamikk og tempo</w:t>
            </w:r>
          </w:p>
          <w:p w:rsidR="009E0C7C" w:rsidRPr="009E0C7C" w:rsidRDefault="00186C33" w:rsidP="009E0C7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gjenkjenna lyden av og kunne nam</w:t>
            </w:r>
            <w:r w:rsidR="009E0C7C"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 på nokre instrument.</w:t>
            </w:r>
          </w:p>
          <w:p w:rsidR="009E0C7C" w:rsidRPr="009E0C7C" w:rsidRDefault="009E0C7C" w:rsidP="009E0C7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samtale om eigen bruk av musikk og eigen musikksmak</w:t>
            </w:r>
          </w:p>
          <w:p w:rsidR="009E0C7C" w:rsidRPr="009E0C7C" w:rsidRDefault="00186C33" w:rsidP="009E0C7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gi uttrykk for opplevinger </w:t>
            </w:r>
            <w:r w:rsidR="009E0C7C" w:rsidRPr="009E0C7C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gjennom språk, dramatisering, dans og bevegelse</w:t>
            </w:r>
          </w:p>
          <w:p w:rsidR="009E0C7C" w:rsidRPr="009E0C7C" w:rsidRDefault="009E0C7C" w:rsidP="009E0C7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lytta</w:t>
            </w:r>
            <w:r w:rsidR="00186C33" w:rsidRPr="00186C3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til og fortelle om lyda</w:t>
            </w: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 i dagliglivet</w:t>
            </w:r>
          </w:p>
        </w:tc>
        <w:tc>
          <w:tcPr>
            <w:tcW w:w="3118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</w:tcPr>
          <w:p w:rsidR="009E0C7C" w:rsidRPr="009E0C7C" w:rsidRDefault="009E0C7C" w:rsidP="009E0C7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Lytta til musikk frå ulike tidsepokar og sjangrar</w:t>
            </w:r>
          </w:p>
          <w:p w:rsidR="009E0C7C" w:rsidRPr="009E0C7C" w:rsidRDefault="009E0C7C" w:rsidP="009E0C7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 små lyttestunder ute og inne og lytta til daglegdagse lydar rundt oss</w:t>
            </w:r>
          </w:p>
          <w:p w:rsidR="009E0C7C" w:rsidRPr="009E0C7C" w:rsidRDefault="009E0C7C" w:rsidP="009E0C7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Læra namn på ein del rytmiske og </w:t>
            </w:r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 xml:space="preserve">melodiske instrument som me brukar i opplæringa(stavspel, rytmeinstrument), samt ein del instrument knytt til symfoniorkester og </w:t>
            </w:r>
            <w:bookmarkStart w:id="0" w:name="_GoBack"/>
            <w:bookmarkEnd w:id="0"/>
            <w:r w:rsidRPr="009E0C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korps</w:t>
            </w:r>
          </w:p>
        </w:tc>
        <w:tc>
          <w:tcPr>
            <w:tcW w:w="5010" w:type="dxa"/>
            <w:vAlign w:val="center"/>
          </w:tcPr>
          <w:p w:rsidR="009E0C7C" w:rsidRPr="009E0C7C" w:rsidRDefault="009E0C7C" w:rsidP="009E0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:rsidR="00561153" w:rsidRDefault="00561153"/>
    <w:sectPr w:rsidR="0056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523" w:rsidRDefault="000C533F" w:rsidP="00C4410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513523" w:rsidRDefault="000C533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523" w:rsidRDefault="000C533F" w:rsidP="00C0546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  <w:p w:rsidR="00513523" w:rsidRDefault="000C533F" w:rsidP="00C44103">
    <w:pPr>
      <w:pStyle w:val="Bunntekst"/>
      <w:framePr w:wrap="around" w:vAnchor="text" w:hAnchor="margin" w:xAlign="right" w:y="1"/>
      <w:ind w:right="360"/>
      <w:rPr>
        <w:rStyle w:val="Sidetall"/>
      </w:rPr>
    </w:pPr>
  </w:p>
  <w:p w:rsidR="00513523" w:rsidRDefault="000C533F">
    <w:pPr>
      <w:pStyle w:val="Bunntekst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523" w:rsidRDefault="000C533F" w:rsidP="009349EB">
    <w:pPr>
      <w:pStyle w:val="Topptekst"/>
      <w:jc w:val="center"/>
      <w:rPr>
        <w:lang w:val="nn-NO"/>
      </w:rPr>
    </w:pPr>
  </w:p>
  <w:p w:rsidR="00513523" w:rsidRDefault="000C533F" w:rsidP="009349EB">
    <w:pPr>
      <w:pStyle w:val="Topptekst"/>
      <w:jc w:val="center"/>
      <w:rPr>
        <w:lang w:val="nn-NO"/>
      </w:rPr>
    </w:pPr>
  </w:p>
  <w:p w:rsidR="00513523" w:rsidRDefault="000C533F" w:rsidP="009349EB">
    <w:pPr>
      <w:pStyle w:val="Topptekst"/>
      <w:jc w:val="center"/>
      <w:rPr>
        <w:lang w:val="nn-NO"/>
      </w:rPr>
    </w:pPr>
  </w:p>
  <w:p w:rsidR="00513523" w:rsidRDefault="000C533F" w:rsidP="009349EB">
    <w:pPr>
      <w:pStyle w:val="Topptekst"/>
      <w:jc w:val="center"/>
      <w:rPr>
        <w:lang w:val="nn-NO"/>
      </w:rPr>
    </w:pPr>
  </w:p>
  <w:p w:rsidR="00513523" w:rsidRPr="00022CD5" w:rsidRDefault="000C533F" w:rsidP="009349EB">
    <w:pPr>
      <w:pStyle w:val="Topptekst"/>
      <w:jc w:val="center"/>
      <w:rPr>
        <w:lang w:val="nn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F239B"/>
    <w:multiLevelType w:val="hybridMultilevel"/>
    <w:tmpl w:val="6792E8B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201E"/>
    <w:multiLevelType w:val="multilevel"/>
    <w:tmpl w:val="3E60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54977"/>
    <w:multiLevelType w:val="multilevel"/>
    <w:tmpl w:val="2AD0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B09D1"/>
    <w:multiLevelType w:val="hybridMultilevel"/>
    <w:tmpl w:val="57D4B91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46045"/>
    <w:multiLevelType w:val="multilevel"/>
    <w:tmpl w:val="193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324BB"/>
    <w:multiLevelType w:val="hybridMultilevel"/>
    <w:tmpl w:val="9146B1A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7C"/>
    <w:rsid w:val="000C533F"/>
    <w:rsid w:val="00186C33"/>
    <w:rsid w:val="00561153"/>
    <w:rsid w:val="009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ACB75-A4A3-4208-B17B-5B491EA2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9E0C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E0C7C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idetall">
    <w:name w:val="page number"/>
    <w:basedOn w:val="Standardskriftforavsnitt"/>
    <w:uiPriority w:val="99"/>
    <w:rsid w:val="009E0C7C"/>
    <w:rPr>
      <w:rFonts w:cs="Times New Roman"/>
    </w:rPr>
  </w:style>
  <w:style w:type="paragraph" w:styleId="Topptekst">
    <w:name w:val="header"/>
    <w:basedOn w:val="Normal"/>
    <w:link w:val="TopptekstTegn"/>
    <w:uiPriority w:val="99"/>
    <w:rsid w:val="009E0C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9E0C7C"/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by.no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2B19FA36</Template>
  <TotalTime>13</TotalTime>
  <Pages>2</Pages>
  <Words>431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Mari Sand</dc:creator>
  <cp:keywords/>
  <dc:description/>
  <cp:lastModifiedBy>Tone Mari Sand</cp:lastModifiedBy>
  <cp:revision>1</cp:revision>
  <dcterms:created xsi:type="dcterms:W3CDTF">2016-09-10T12:55:00Z</dcterms:created>
  <dcterms:modified xsi:type="dcterms:W3CDTF">2016-09-10T13:08:00Z</dcterms:modified>
</cp:coreProperties>
</file>